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F4AA" w14:textId="2770116E" w:rsidR="006C4B1E" w:rsidRDefault="006C4B1E" w:rsidP="003F3455">
      <w:pPr>
        <w:jc w:val="center"/>
        <w:rPr>
          <w:sz w:val="32"/>
          <w:szCs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8F8" wp14:editId="76F6D994">
                <wp:simplePos x="0" y="0"/>
                <wp:positionH relativeFrom="margin">
                  <wp:posOffset>-504825</wp:posOffset>
                </wp:positionH>
                <wp:positionV relativeFrom="paragraph">
                  <wp:posOffset>-285750</wp:posOffset>
                </wp:positionV>
                <wp:extent cx="5524500" cy="5810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5C6E2" w14:textId="431C1E9D" w:rsidR="006C4B1E" w:rsidRPr="00B50222" w:rsidRDefault="006C4B1E" w:rsidP="006C4B1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50222"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COURRIEL DE RAPPEL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468F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9.75pt;margin-top:-22.5pt;width:43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7PrwIAAKoFAAAOAAAAZHJzL2Uyb0RvYy54bWysVE1v2zAMvQ/YfxB0T20HdtMadQo3RYYB&#10;RVusHQrspshSY8wWNUlJnA3776NkO826XTrsYkvkI0U+flxcdm1DtsLYGlRBk5OYEqE4VLV6Lujn&#10;x+XkjBLrmKpYA0oUdC8svZy/f3ex07mYwhqaShiCTpTNd7qga+d0HkWWr0XL7AlooVApwbTM4dU8&#10;R5VhO/TeNtE0jk+jHZhKG+DCWpRe90o6D/6lFNzdSWmFI01BMTYXviZ8V/4bzS9Y/myYXtd8CIP9&#10;QxQtqxU+enB1zRwjG1P/4aqtuQEL0p1waCOQsuYi5IDZJPGrbB7WTIuQC5Jj9YEm+//c8tvtvSF1&#10;VdAZJYq1WKIvWChSCeJE5wSZeYp22uaIfNCIdd0VdFjqUW5R6DPvpGn9H3MiqEey9weC0RPhKMyy&#10;aZrFqOKoy86SeJp5N9GLtTbWfRDQEn8oqMECBl7Z9sa6HjpC/GMKlnXThCI26jcB+uwlInRBb81y&#10;jASPHuljChX6schm03KWnU9OyyyZpEl8NinLeDq5XpZxGafLxXl69XOIc7SPPCV96uHk9o3wXhv1&#10;SUjkMzDgBaGTxaIxZMuwBxnnQrlAXogQ0R4lMYu3GA74kEfI7y3GPSPjy6DcwbitFZjA96uwq69j&#10;yLLHY9GO8vZH1626oVVWUO2xUwz042Y1X9ZYzhtm3T0zOF/YAbgz3B1+ZAO7gsJwomQN5vvf5B6P&#10;bY9aSnY4rwW13zbMCEqajwoH4jxJUz/g4ZJiRfFijjWrY43atAvAciS4nTQPR493zXiUBtonXC2l&#10;fxVVTHF8u6DcmfGycP0eweXERVkGGA61Zu5GPWjunfv6+HZ97J6Y0UNP+7m6hXG2Wf6qtXust1RQ&#10;bhzIOvS9p7jndaAeF0KYnGF5+Y1zfA+olxU7/wUAAP//AwBQSwMEFAAGAAgAAAAhAL01R3LgAAAA&#10;CgEAAA8AAABkcnMvZG93bnJldi54bWxMj8FOwzAQRO9I/IO1SFxQ64CapE3jVAipEqrgQOEDNrEb&#10;R43XUeym4e9ZTnDb3RnNvil3s+vFZMbQeVLwuExAGGq87qhV8PW5X6xBhIiksfdkFHybALvq9qbE&#10;QvsrfZjpGFvBIRQKVGBjHAopQ2ONw7D0gyHWTn50GHkdW6lHvHK46+VTkmTSYUf8weJgXqxpzseL&#10;U/Bgh+T97fRa73XW2PMhYO6mg1L3d/PzFkQ0c/wzwy8+o0PFTLW/kA6iV7DINylbeVilXIod+Sbh&#10;S61glaUgq1L+r1D9AAAA//8DAFBLAQItABQABgAIAAAAIQC2gziS/gAAAOEBAAATAAAAAAAAAAAA&#10;AAAAAAAAAABbQ29udGVudF9UeXBlc10ueG1sUEsBAi0AFAAGAAgAAAAhADj9If/WAAAAlAEAAAsA&#10;AAAAAAAAAAAAAAAALwEAAF9yZWxzLy5yZWxzUEsBAi0AFAAGAAgAAAAhAPs4/s+vAgAAqgUAAA4A&#10;AAAAAAAAAAAAAAAALgIAAGRycy9lMm9Eb2MueG1sUEsBAi0AFAAGAAgAAAAhAL01R3LgAAAACgEA&#10;AA8AAAAAAAAAAAAAAAAACQUAAGRycy9kb3ducmV2LnhtbFBLBQYAAAAABAAEAPMAAAAWBgAAAAA=&#10;" filled="f" stroked="f">
                <v:textbox>
                  <w:txbxContent>
                    <w:p w14:paraId="6F65C6E2" w14:textId="431C1E9D" w:rsidR="006C4B1E" w:rsidRPr="00B50222" w:rsidRDefault="006C4B1E" w:rsidP="006C4B1E">
                      <w:pPr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50222"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  <w:t>COURRIEL DE RAPPEL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510" w:rsidRPr="004C6671">
        <w:rPr>
          <w:rFonts w:asciiTheme="majorHAnsi" w:hAnsiTheme="majorHAnsi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75F66714" wp14:editId="1776DAE0">
            <wp:simplePos x="0" y="0"/>
            <wp:positionH relativeFrom="page">
              <wp:posOffset>0</wp:posOffset>
            </wp:positionH>
            <wp:positionV relativeFrom="paragraph">
              <wp:posOffset>-903605</wp:posOffset>
            </wp:positionV>
            <wp:extent cx="7813675" cy="8030845"/>
            <wp:effectExtent l="0" t="0" r="0" b="825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AC_word-p2-3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675" cy="803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88ACE" w14:textId="77777777" w:rsidR="006C4B1E" w:rsidRDefault="006C4B1E" w:rsidP="003F3455">
      <w:pPr>
        <w:jc w:val="center"/>
        <w:rPr>
          <w:sz w:val="32"/>
          <w:szCs w:val="32"/>
        </w:rPr>
      </w:pPr>
    </w:p>
    <w:p w14:paraId="0C833F74" w14:textId="77777777" w:rsidR="006C4B1E" w:rsidRDefault="006C4B1E" w:rsidP="003F3455">
      <w:pPr>
        <w:jc w:val="center"/>
        <w:rPr>
          <w:sz w:val="32"/>
          <w:szCs w:val="32"/>
        </w:rPr>
      </w:pPr>
    </w:p>
    <w:p w14:paraId="06AF74E3" w14:textId="63D4B6DE" w:rsidR="003F3455" w:rsidRDefault="003F3455" w:rsidP="003F3455">
      <w:pPr>
        <w:jc w:val="center"/>
        <w:rPr>
          <w:sz w:val="32"/>
          <w:szCs w:val="32"/>
        </w:rPr>
      </w:pPr>
      <w:r w:rsidRPr="003F3455">
        <w:rPr>
          <w:sz w:val="32"/>
          <w:szCs w:val="32"/>
        </w:rPr>
        <w:t xml:space="preserve">COURRIEL DE RAPPEL POUR UNE </w:t>
      </w:r>
    </w:p>
    <w:p w14:paraId="1423CCE2" w14:textId="11AB9473" w:rsidR="00477179" w:rsidRPr="003F3455" w:rsidRDefault="003F3455" w:rsidP="003F3455">
      <w:pPr>
        <w:jc w:val="center"/>
        <w:rPr>
          <w:sz w:val="32"/>
          <w:szCs w:val="32"/>
        </w:rPr>
      </w:pPr>
      <w:r w:rsidRPr="003F3455">
        <w:rPr>
          <w:sz w:val="32"/>
          <w:szCs w:val="32"/>
        </w:rPr>
        <w:t xml:space="preserve">RENCONTRE D’INFORMATION </w:t>
      </w:r>
      <w:r w:rsidR="0091776A">
        <w:rPr>
          <w:sz w:val="32"/>
          <w:szCs w:val="32"/>
        </w:rPr>
        <w:t>À DISTANCE</w:t>
      </w:r>
      <w:bookmarkStart w:id="0" w:name="_GoBack"/>
      <w:bookmarkEnd w:id="0"/>
    </w:p>
    <w:p w14:paraId="3C77B838" w14:textId="77777777" w:rsidR="003F3455" w:rsidRDefault="003F3455"/>
    <w:p w14:paraId="57E30612" w14:textId="07715BA0" w:rsidR="003F3455" w:rsidRDefault="00750510" w:rsidP="00750510">
      <w:pPr>
        <w:spacing w:before="100" w:beforeAutospacing="1" w:after="100" w:afterAutospacing="1"/>
      </w:pPr>
      <w:r>
        <w:t>Titre du courriel (</w:t>
      </w:r>
      <w:r w:rsidR="003F3455">
        <w:t>Rappel</w:t>
      </w:r>
      <w:r w:rsidR="00E12228">
        <w:t xml:space="preserve"> </w:t>
      </w:r>
      <w:r w:rsidR="003F3455">
        <w:t xml:space="preserve">: Rencontre d'information RAC </w:t>
      </w:r>
      <w:r w:rsidR="00E12228">
        <w:t>–</w:t>
      </w:r>
      <w:r w:rsidR="003F3455">
        <w:t xml:space="preserve"> Techniques </w:t>
      </w:r>
      <w:r w:rsidR="00890DF4">
        <w:t>de</w:t>
      </w:r>
      <w:r>
        <w:t xml:space="preserve"> __________________)</w:t>
      </w:r>
    </w:p>
    <w:p w14:paraId="3B6CD68D" w14:textId="77777777" w:rsidR="003F3455" w:rsidRDefault="003F3455" w:rsidP="003F3455">
      <w:pPr>
        <w:spacing w:before="100" w:beforeAutospacing="1" w:after="100" w:afterAutospacing="1"/>
        <w:jc w:val="both"/>
      </w:pPr>
      <w:r>
        <w:t>Bonjour,</w:t>
      </w:r>
    </w:p>
    <w:p w14:paraId="596FBC48" w14:textId="4EE2C6FC" w:rsidR="003D5B3F" w:rsidRDefault="003F3455" w:rsidP="003F3455">
      <w:pPr>
        <w:spacing w:before="100" w:beforeAutospacing="1" w:after="100" w:afterAutospacing="1"/>
        <w:jc w:val="both"/>
      </w:pPr>
      <w:r>
        <w:t>Par la présente, nous confirmons votre présence à la rencontre d'information en</w:t>
      </w:r>
      <w:r w:rsidR="00162FD9">
        <w:t xml:space="preserve"> ligne</w:t>
      </w:r>
      <w:r w:rsidR="00750510">
        <w:t xml:space="preserve"> pour le programme d’études</w:t>
      </w:r>
      <w:r w:rsidR="00B6431C">
        <w:t xml:space="preserve"> en</w:t>
      </w:r>
      <w:r>
        <w:t xml:space="preserve"> </w:t>
      </w:r>
    </w:p>
    <w:p w14:paraId="795D6058" w14:textId="4F79588E" w:rsidR="00B6431C" w:rsidRDefault="003F3455" w:rsidP="00B6431C">
      <w:pPr>
        <w:jc w:val="center"/>
        <w:rPr>
          <w:rStyle w:val="lev"/>
          <w:sz w:val="32"/>
          <w:szCs w:val="32"/>
        </w:rPr>
      </w:pPr>
      <w:r w:rsidRPr="00C47989">
        <w:rPr>
          <w:rStyle w:val="lev"/>
          <w:sz w:val="32"/>
          <w:szCs w:val="32"/>
        </w:rPr>
        <w:t xml:space="preserve">Techniques </w:t>
      </w:r>
      <w:r w:rsidR="00890DF4">
        <w:rPr>
          <w:rStyle w:val="lev"/>
          <w:sz w:val="32"/>
          <w:szCs w:val="32"/>
        </w:rPr>
        <w:t>de ____________________</w:t>
      </w:r>
    </w:p>
    <w:p w14:paraId="72F173BB" w14:textId="14A0D6CE" w:rsidR="003F3455" w:rsidRPr="00C47989" w:rsidRDefault="00750510" w:rsidP="00B6431C">
      <w:pPr>
        <w:jc w:val="center"/>
        <w:rPr>
          <w:b/>
          <w:sz w:val="32"/>
          <w:szCs w:val="32"/>
        </w:rPr>
      </w:pPr>
      <w:proofErr w:type="gramStart"/>
      <w:r>
        <w:rPr>
          <w:rStyle w:val="lev"/>
          <w:sz w:val="32"/>
          <w:szCs w:val="32"/>
        </w:rPr>
        <w:t>l</w:t>
      </w:r>
      <w:r w:rsidR="00367218">
        <w:rPr>
          <w:b/>
          <w:bCs/>
          <w:sz w:val="32"/>
          <w:szCs w:val="32"/>
        </w:rPr>
        <w:t>e</w:t>
      </w:r>
      <w:proofErr w:type="gramEnd"/>
      <w:r w:rsidR="00367218">
        <w:rPr>
          <w:rStyle w:val="lev"/>
          <w:sz w:val="32"/>
          <w:szCs w:val="32"/>
        </w:rPr>
        <w:t xml:space="preserve"> </w:t>
      </w:r>
      <w:r>
        <w:rPr>
          <w:rStyle w:val="lev"/>
          <w:sz w:val="32"/>
          <w:szCs w:val="32"/>
        </w:rPr>
        <w:t xml:space="preserve">(date) </w:t>
      </w:r>
      <w:r w:rsidR="003F3455" w:rsidRPr="00C47989">
        <w:rPr>
          <w:rStyle w:val="lev"/>
          <w:sz w:val="32"/>
          <w:szCs w:val="32"/>
        </w:rPr>
        <w:t xml:space="preserve">à </w:t>
      </w:r>
      <w:r>
        <w:rPr>
          <w:rStyle w:val="lev"/>
          <w:sz w:val="32"/>
          <w:szCs w:val="32"/>
        </w:rPr>
        <w:t>__</w:t>
      </w:r>
      <w:r w:rsidR="003F3455" w:rsidRPr="00C47989">
        <w:rPr>
          <w:rStyle w:val="lev"/>
          <w:sz w:val="32"/>
          <w:szCs w:val="32"/>
        </w:rPr>
        <w:t xml:space="preserve"> h</w:t>
      </w:r>
    </w:p>
    <w:p w14:paraId="1B42D4E7" w14:textId="77777777" w:rsidR="00162FD9" w:rsidRDefault="00162FD9" w:rsidP="00162FD9">
      <w:pPr>
        <w:jc w:val="both"/>
      </w:pPr>
    </w:p>
    <w:p w14:paraId="6DAA7A34" w14:textId="77777777" w:rsidR="00162FD9" w:rsidRDefault="00162FD9" w:rsidP="00162FD9">
      <w:pPr>
        <w:jc w:val="both"/>
      </w:pPr>
    </w:p>
    <w:p w14:paraId="0B573485" w14:textId="0854F930" w:rsidR="00162FD9" w:rsidRDefault="00162FD9" w:rsidP="00162FD9">
      <w:pPr>
        <w:jc w:val="both"/>
      </w:pPr>
      <w:r>
        <w:t xml:space="preserve">Pour assister à </w:t>
      </w:r>
      <w:r w:rsidR="00B6431C">
        <w:t>cette</w:t>
      </w:r>
      <w:r>
        <w:t xml:space="preserve"> rencontre </w:t>
      </w:r>
      <w:r w:rsidR="00750510">
        <w:t xml:space="preserve">d’information </w:t>
      </w:r>
      <w:r>
        <w:t>en ligne, vous aurez besoin d’un poste informatique muni d'une connexion Internet, d’une caméra et d’un casque d’écoute ou des haut-parleurs. Il est important de vous assurer du bon fonctionnement de votre équipement avant la tenue de la rencontre.</w:t>
      </w:r>
    </w:p>
    <w:p w14:paraId="77788139" w14:textId="77777777" w:rsidR="00B6431C" w:rsidRDefault="00B6431C" w:rsidP="00162FD9">
      <w:pPr>
        <w:jc w:val="both"/>
      </w:pPr>
    </w:p>
    <w:p w14:paraId="0B3A3E73" w14:textId="33BB6A10" w:rsidR="00B6431C" w:rsidRDefault="00B6431C" w:rsidP="00B6431C">
      <w:pPr>
        <w:jc w:val="both"/>
      </w:pPr>
      <w:r>
        <w:t>Le logiciel de communication _______________ sera utilisé pour la réalisation de cette rencontre qui sera d’une durée de ______ h.</w:t>
      </w:r>
    </w:p>
    <w:p w14:paraId="2B867BC1" w14:textId="77777777" w:rsidR="00162FD9" w:rsidRDefault="00162FD9" w:rsidP="00162FD9">
      <w:pPr>
        <w:jc w:val="both"/>
      </w:pPr>
    </w:p>
    <w:p w14:paraId="4C4E6764" w14:textId="0A8C5ADB" w:rsidR="00162FD9" w:rsidRDefault="00750510" w:rsidP="00162FD9">
      <w:pPr>
        <w:jc w:val="both"/>
      </w:pPr>
      <w:r>
        <w:t>V</w:t>
      </w:r>
      <w:r w:rsidR="00162FD9">
        <w:t>oici l'</w:t>
      </w:r>
      <w:r>
        <w:t xml:space="preserve">adresse </w:t>
      </w:r>
      <w:r w:rsidR="00162FD9">
        <w:t>URL qui vous dirige vers la r</w:t>
      </w:r>
      <w:r>
        <w:t>encontre</w:t>
      </w:r>
      <w:r w:rsidR="00162FD9">
        <w:t xml:space="preserve"> : </w:t>
      </w:r>
      <w:r w:rsidR="00162FD9" w:rsidRPr="00162FD9">
        <w:rPr>
          <w:color w:val="2E74B5" w:themeColor="accent1" w:themeShade="BF"/>
          <w:u w:val="single"/>
        </w:rPr>
        <w:t xml:space="preserve">https://rencontre d’information en </w:t>
      </w:r>
      <w:r w:rsidR="00162FD9" w:rsidRPr="00B6431C">
        <w:rPr>
          <w:color w:val="2E74B5" w:themeColor="accent1" w:themeShade="BF"/>
          <w:u w:val="single"/>
        </w:rPr>
        <w:t>ligne</w:t>
      </w:r>
      <w:r w:rsidR="00B6431C">
        <w:t xml:space="preserve">. </w:t>
      </w:r>
      <w:r w:rsidR="00162FD9" w:rsidRPr="00B6431C">
        <w:t>Cliquez</w:t>
      </w:r>
      <w:r w:rsidR="00162FD9">
        <w:t xml:space="preserve"> sur le lien </w:t>
      </w:r>
      <w:r>
        <w:t>____</w:t>
      </w:r>
      <w:r w:rsidR="00162FD9">
        <w:t xml:space="preserve"> minutes avant la rencontre pour accéder à celle-ci. </w:t>
      </w:r>
    </w:p>
    <w:p w14:paraId="3A0F65FC" w14:textId="77777777" w:rsidR="00162FD9" w:rsidRDefault="00162FD9" w:rsidP="00162FD9"/>
    <w:p w14:paraId="77EBF3A5" w14:textId="6DD91A1A" w:rsidR="00162FD9" w:rsidRDefault="00750510" w:rsidP="00162FD9">
      <w:pPr>
        <w:jc w:val="both"/>
      </w:pPr>
      <w:r>
        <w:t>Pour</w:t>
      </w:r>
      <w:r w:rsidR="00162FD9">
        <w:t xml:space="preserve"> des problèmes de connexion, </w:t>
      </w:r>
      <w:r>
        <w:t xml:space="preserve">contactez le numéro </w:t>
      </w:r>
      <w:r w:rsidR="00162FD9">
        <w:t>_____</w:t>
      </w:r>
      <w:r>
        <w:t>__</w:t>
      </w:r>
      <w:r w:rsidR="00162FD9">
        <w:t>_</w:t>
      </w:r>
      <w:r w:rsidR="00B6431C">
        <w:t>_</w:t>
      </w:r>
      <w:r w:rsidR="00162FD9">
        <w:t xml:space="preserve">________ poste _____. </w:t>
      </w:r>
    </w:p>
    <w:p w14:paraId="3D3F9A7C" w14:textId="3BAB8CB5" w:rsidR="00162FD9" w:rsidRDefault="00750510" w:rsidP="00750510">
      <w:pPr>
        <w:spacing w:before="100" w:beforeAutospacing="1" w:after="100" w:afterAutospacing="1"/>
        <w:jc w:val="both"/>
      </w:pPr>
      <w:r>
        <w:t>Vous trouverez, e</w:t>
      </w:r>
      <w:r w:rsidR="00162FD9">
        <w:t>n pièces jointes, des documents en soutien à la rencontre (</w:t>
      </w:r>
      <w:r>
        <w:t>ex. : dossier de candidature, schéma de la d</w:t>
      </w:r>
      <w:r w:rsidR="00162FD9">
        <w:t>éma</w:t>
      </w:r>
      <w:r>
        <w:t>rche, conditions d’admission, calendrier du processus de validation</w:t>
      </w:r>
      <w:r w:rsidR="00162FD9">
        <w:t xml:space="preserve">). Nous vous suggérons </w:t>
      </w:r>
      <w:r>
        <w:t xml:space="preserve">de lire les documents avant la rencontre d’information et </w:t>
      </w:r>
      <w:r w:rsidR="00162FD9">
        <w:t xml:space="preserve">d'avoir du papier et un crayon à portée de </w:t>
      </w:r>
      <w:r>
        <w:t xml:space="preserve">la </w:t>
      </w:r>
      <w:r w:rsidR="00162FD9">
        <w:t>main</w:t>
      </w:r>
      <w:r>
        <w:t xml:space="preserve"> </w:t>
      </w:r>
      <w:r w:rsidR="00162FD9">
        <w:t xml:space="preserve">si vous souhaitez prendre des notes. </w:t>
      </w:r>
    </w:p>
    <w:p w14:paraId="08B8AB31" w14:textId="1E2D7CBF" w:rsidR="00750510" w:rsidRDefault="00750510" w:rsidP="00B6431C">
      <w:pPr>
        <w:jc w:val="both"/>
      </w:pPr>
      <w:r>
        <w:t xml:space="preserve">Madame/Monsieur ________________________, conseillère/conseiller </w:t>
      </w:r>
      <w:r w:rsidR="00B6431C">
        <w:t>pédagogique</w:t>
      </w:r>
      <w:r>
        <w:t xml:space="preserve"> animera</w:t>
      </w:r>
      <w:r w:rsidR="00B6431C">
        <w:t xml:space="preserve"> cette rencontre et répondra à vos questions liées à démarche de RAC.</w:t>
      </w:r>
    </w:p>
    <w:p w14:paraId="0FE0898A" w14:textId="77777777" w:rsidR="00162FD9" w:rsidRDefault="00162FD9" w:rsidP="00162FD9">
      <w:pPr>
        <w:jc w:val="both"/>
      </w:pPr>
    </w:p>
    <w:p w14:paraId="3BD9F915" w14:textId="3CCB3807" w:rsidR="00162FD9" w:rsidRDefault="00162FD9" w:rsidP="00B6431C">
      <w:pPr>
        <w:jc w:val="both"/>
      </w:pPr>
      <w:r>
        <w:t>Cordialement,</w:t>
      </w:r>
    </w:p>
    <w:p w14:paraId="6124A79D" w14:textId="77777777" w:rsidR="003F3455" w:rsidRDefault="003F3455"/>
    <w:sectPr w:rsidR="003F3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7325" w14:textId="77777777" w:rsidR="00A570D7" w:rsidRDefault="00A570D7" w:rsidP="003D5B3F">
      <w:r>
        <w:separator/>
      </w:r>
    </w:p>
  </w:endnote>
  <w:endnote w:type="continuationSeparator" w:id="0">
    <w:p w14:paraId="5EA9CEB8" w14:textId="77777777" w:rsidR="00A570D7" w:rsidRDefault="00A570D7" w:rsidP="003D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BAD4" w14:textId="77777777" w:rsidR="00A570D7" w:rsidRDefault="00A570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009B" w14:textId="77777777" w:rsidR="00A570D7" w:rsidRDefault="00A570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8102B" w14:textId="77777777" w:rsidR="00A570D7" w:rsidRDefault="00A57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1917" w14:textId="77777777" w:rsidR="00A570D7" w:rsidRDefault="00A570D7" w:rsidP="003D5B3F">
      <w:r>
        <w:separator/>
      </w:r>
    </w:p>
  </w:footnote>
  <w:footnote w:type="continuationSeparator" w:id="0">
    <w:p w14:paraId="564C4A73" w14:textId="77777777" w:rsidR="00A570D7" w:rsidRDefault="00A570D7" w:rsidP="003D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CC4FC" w14:textId="77777777" w:rsidR="00A570D7" w:rsidRDefault="00A570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E16D" w14:textId="77777777" w:rsidR="00A570D7" w:rsidRDefault="00A570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6527" w14:textId="77777777" w:rsidR="00A570D7" w:rsidRDefault="00A570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55"/>
    <w:rsid w:val="000A1574"/>
    <w:rsid w:val="00162FD9"/>
    <w:rsid w:val="002E21FF"/>
    <w:rsid w:val="00322EA6"/>
    <w:rsid w:val="003273D6"/>
    <w:rsid w:val="00355A33"/>
    <w:rsid w:val="00367218"/>
    <w:rsid w:val="003D5B3F"/>
    <w:rsid w:val="003F3455"/>
    <w:rsid w:val="00453010"/>
    <w:rsid w:val="00477179"/>
    <w:rsid w:val="00511622"/>
    <w:rsid w:val="006C4B1E"/>
    <w:rsid w:val="006E37BF"/>
    <w:rsid w:val="00750510"/>
    <w:rsid w:val="007B7321"/>
    <w:rsid w:val="007D5948"/>
    <w:rsid w:val="00827009"/>
    <w:rsid w:val="00890DF4"/>
    <w:rsid w:val="008C016A"/>
    <w:rsid w:val="0091776A"/>
    <w:rsid w:val="009D3D93"/>
    <w:rsid w:val="00A570D7"/>
    <w:rsid w:val="00A93A2E"/>
    <w:rsid w:val="00AD181A"/>
    <w:rsid w:val="00B50222"/>
    <w:rsid w:val="00B6431C"/>
    <w:rsid w:val="00B73FDC"/>
    <w:rsid w:val="00B94EFA"/>
    <w:rsid w:val="00BD5BD6"/>
    <w:rsid w:val="00C47989"/>
    <w:rsid w:val="00C814FE"/>
    <w:rsid w:val="00E12228"/>
    <w:rsid w:val="00F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DD028"/>
  <w15:docId w15:val="{72E5F5EB-7CF5-43D1-A33D-9F342C6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5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3455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3F345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D5B3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5B3F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D5B3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5B3F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B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B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55A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A33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A33"/>
    <w:rPr>
      <w:rFonts w:ascii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A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A3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Marie-Victorin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Bouchard</dc:creator>
  <cp:keywords/>
  <dc:description/>
  <cp:lastModifiedBy>Jacques Bouchard</cp:lastModifiedBy>
  <cp:revision>2</cp:revision>
  <cp:lastPrinted>2019-05-22T12:55:00Z</cp:lastPrinted>
  <dcterms:created xsi:type="dcterms:W3CDTF">2019-05-27T12:01:00Z</dcterms:created>
  <dcterms:modified xsi:type="dcterms:W3CDTF">2019-05-27T12:01:00Z</dcterms:modified>
</cp:coreProperties>
</file>